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Bold" w:hAnsi="NimbusSansL-Bold" w:cs="NimbusSansL-Bold"/>
          <w:b/>
          <w:bCs/>
          <w:sz w:val="25"/>
          <w:szCs w:val="25"/>
        </w:rPr>
      </w:pPr>
      <w:r>
        <w:rPr>
          <w:rFonts w:ascii="NimbusSansL-Bold" w:hAnsi="NimbusSansL-Bold" w:cs="NimbusSansL-Bold"/>
          <w:b/>
          <w:bCs/>
          <w:sz w:val="25"/>
          <w:szCs w:val="25"/>
        </w:rPr>
        <w:t>Výroční zpráva za rok 201</w:t>
      </w:r>
      <w:r w:rsidR="00442F7C">
        <w:rPr>
          <w:rFonts w:ascii="NimbusSansL-Bold" w:hAnsi="NimbusSansL-Bold" w:cs="NimbusSansL-Bold"/>
          <w:b/>
          <w:bCs/>
          <w:sz w:val="25"/>
          <w:szCs w:val="25"/>
        </w:rPr>
        <w:t>8</w:t>
      </w:r>
      <w:bookmarkStart w:id="0" w:name="_GoBack"/>
      <w:bookmarkEnd w:id="0"/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Pr="00DF1DFA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DF1DFA">
        <w:rPr>
          <w:rFonts w:ascii="NimbusSansL-Regu" w:hAnsi="NimbusSansL-Regu" w:cs="NimbusSansL-Regu"/>
          <w:sz w:val="25"/>
          <w:szCs w:val="25"/>
        </w:rPr>
        <w:t xml:space="preserve">počet podaných žádostí o informace </w:t>
      </w:r>
    </w:p>
    <w:p w:rsidR="00B230B0" w:rsidRDefault="00442F7C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2</w:t>
      </w:r>
    </w:p>
    <w:p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počet podaných odvolání proti rozhodnutí</w:t>
      </w:r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ind w:left="708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ind w:left="708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:rsidR="00B230B0" w:rsidRPr="00B230B0" w:rsidRDefault="00B230B0" w:rsidP="00B230B0">
      <w:pPr>
        <w:autoSpaceDE w:val="0"/>
        <w:autoSpaceDN w:val="0"/>
        <w:adjustRightInd w:val="0"/>
        <w:spacing w:after="0" w:line="240" w:lineRule="auto"/>
        <w:ind w:left="708"/>
        <w:rPr>
          <w:rFonts w:ascii="NimbusSansL-Regu" w:hAnsi="NimbusSansL-Regu" w:cs="NimbusSansL-Regu"/>
          <w:sz w:val="25"/>
          <w:szCs w:val="25"/>
        </w:rPr>
      </w:pPr>
    </w:p>
    <w:p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výčet poskytnutých výhradních licencí, včetně odůvodnění nezbytnosti poskytnutí výhradní licence</w:t>
      </w: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počet stížností podaných podle § 16a, důvody jejich podání a stručný popis způsobu jejich vyřízení</w:t>
      </w: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EE1B00" w:rsidRPr="00B230B0" w:rsidRDefault="00B230B0" w:rsidP="00B230B0">
      <w:pPr>
        <w:pStyle w:val="Odstavecseseznamem"/>
        <w:numPr>
          <w:ilvl w:val="0"/>
          <w:numId w:val="1"/>
        </w:numPr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další informace vztahující se k uplatňování tohoto zákona</w:t>
      </w:r>
    </w:p>
    <w:p w:rsidR="00B230B0" w:rsidRDefault="00B230B0" w:rsidP="00B230B0">
      <w:pPr>
        <w:pStyle w:val="Odstavecseseznamem"/>
      </w:pPr>
    </w:p>
    <w:p w:rsidR="00B230B0" w:rsidRDefault="00B230B0" w:rsidP="00B230B0">
      <w:pPr>
        <w:pStyle w:val="Odstavecseseznamem"/>
        <w:rPr>
          <w:b/>
          <w:sz w:val="25"/>
          <w:szCs w:val="25"/>
        </w:rPr>
      </w:pPr>
      <w:r w:rsidRPr="00987EF1">
        <w:rPr>
          <w:sz w:val="25"/>
          <w:szCs w:val="25"/>
        </w:rPr>
        <w:t>žádné</w:t>
      </w:r>
    </w:p>
    <w:p w:rsidR="002E03EA" w:rsidRDefault="002E03EA" w:rsidP="00B230B0">
      <w:pPr>
        <w:pStyle w:val="Odstavecseseznamem"/>
        <w:rPr>
          <w:b/>
          <w:sz w:val="25"/>
          <w:szCs w:val="25"/>
        </w:rPr>
      </w:pPr>
    </w:p>
    <w:p w:rsidR="002E03EA" w:rsidRDefault="00987EF1" w:rsidP="00B230B0">
      <w:pPr>
        <w:pStyle w:val="Odstavecseseznamem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Ve Hvozdě dne </w:t>
      </w:r>
      <w:r w:rsidR="00442F7C">
        <w:rPr>
          <w:b/>
          <w:sz w:val="25"/>
          <w:szCs w:val="25"/>
        </w:rPr>
        <w:t>2</w:t>
      </w:r>
      <w:r w:rsidR="008C5602">
        <w:rPr>
          <w:b/>
          <w:sz w:val="25"/>
          <w:szCs w:val="25"/>
        </w:rPr>
        <w:t>9.1.201</w:t>
      </w:r>
      <w:r w:rsidR="00442F7C">
        <w:rPr>
          <w:b/>
          <w:sz w:val="25"/>
          <w:szCs w:val="25"/>
        </w:rPr>
        <w:t>9</w:t>
      </w:r>
    </w:p>
    <w:p w:rsidR="002E03EA" w:rsidRDefault="002E03EA" w:rsidP="00B230B0">
      <w:pPr>
        <w:pStyle w:val="Odstavecseseznamem"/>
        <w:rPr>
          <w:b/>
          <w:sz w:val="25"/>
          <w:szCs w:val="25"/>
        </w:rPr>
      </w:pPr>
    </w:p>
    <w:p w:rsidR="002E03EA" w:rsidRDefault="002E03EA" w:rsidP="00B230B0">
      <w:pPr>
        <w:pStyle w:val="Odstavecseseznamem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Ing. Josef Šmíd</w:t>
      </w:r>
    </w:p>
    <w:p w:rsidR="002E03EA" w:rsidRDefault="002E03EA" w:rsidP="00B230B0">
      <w:pPr>
        <w:pStyle w:val="Odstavecseseznamem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starosta obce Hvozd</w:t>
      </w:r>
    </w:p>
    <w:p w:rsidR="002E03EA" w:rsidRDefault="002E03EA" w:rsidP="00B230B0">
      <w:pPr>
        <w:pStyle w:val="Odstavecseseznamem"/>
        <w:rPr>
          <w:b/>
          <w:sz w:val="25"/>
          <w:szCs w:val="25"/>
        </w:rPr>
      </w:pPr>
    </w:p>
    <w:p w:rsidR="002E03EA" w:rsidRDefault="00987EF1" w:rsidP="00B230B0">
      <w:pPr>
        <w:pStyle w:val="Odstavecseseznamem"/>
      </w:pPr>
      <w:proofErr w:type="gramStart"/>
      <w:r w:rsidRPr="00987EF1">
        <w:t>vyvěšeno</w:t>
      </w:r>
      <w:r>
        <w:t xml:space="preserve"> </w:t>
      </w:r>
      <w:r w:rsidRPr="00987EF1">
        <w:t>:</w:t>
      </w:r>
      <w:proofErr w:type="gramEnd"/>
      <w:r w:rsidRPr="00987EF1">
        <w:t xml:space="preserve"> </w:t>
      </w:r>
      <w:r>
        <w:tab/>
      </w:r>
      <w:r w:rsidR="00442F7C">
        <w:t>2</w:t>
      </w:r>
      <w:r w:rsidR="008C5602">
        <w:t>9.1.201</w:t>
      </w:r>
      <w:r w:rsidR="00442F7C">
        <w:t>9</w:t>
      </w:r>
    </w:p>
    <w:p w:rsidR="00987EF1" w:rsidRPr="00987EF1" w:rsidRDefault="00987EF1" w:rsidP="00B230B0">
      <w:pPr>
        <w:pStyle w:val="Odstavecseseznamem"/>
      </w:pPr>
      <w:r>
        <w:t>sňato</w:t>
      </w:r>
      <w:r>
        <w:tab/>
        <w:t xml:space="preserve">  </w:t>
      </w:r>
      <w:proofErr w:type="gramStart"/>
      <w:r>
        <w:t xml:space="preserve">  :</w:t>
      </w:r>
      <w:proofErr w:type="gramEnd"/>
    </w:p>
    <w:sectPr w:rsidR="00987EF1" w:rsidRPr="0098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s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B7F4E"/>
    <w:multiLevelType w:val="hybridMultilevel"/>
    <w:tmpl w:val="C84C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B0"/>
    <w:rsid w:val="000758B7"/>
    <w:rsid w:val="002E03EA"/>
    <w:rsid w:val="00305617"/>
    <w:rsid w:val="00442F7C"/>
    <w:rsid w:val="005248B0"/>
    <w:rsid w:val="008C5602"/>
    <w:rsid w:val="00987EF1"/>
    <w:rsid w:val="00B230B0"/>
    <w:rsid w:val="00DF1DFA"/>
    <w:rsid w:val="00EE1B00"/>
    <w:rsid w:val="00F55FCD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2801"/>
  <w15:docId w15:val="{2AE437BF-DD22-4386-AF5D-75EF3415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2019-02-07T06:26:00Z</cp:lastPrinted>
  <dcterms:created xsi:type="dcterms:W3CDTF">2019-02-07T06:27:00Z</dcterms:created>
  <dcterms:modified xsi:type="dcterms:W3CDTF">2019-02-07T06:27:00Z</dcterms:modified>
</cp:coreProperties>
</file>